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33" w:type="dxa"/>
        <w:tblInd w:w="93" w:type="dxa"/>
        <w:tblLook w:val="04A0"/>
      </w:tblPr>
      <w:tblGrid>
        <w:gridCol w:w="5118"/>
        <w:gridCol w:w="4394"/>
        <w:gridCol w:w="222"/>
        <w:gridCol w:w="222"/>
        <w:gridCol w:w="222"/>
        <w:gridCol w:w="222"/>
        <w:gridCol w:w="165"/>
        <w:gridCol w:w="57"/>
        <w:gridCol w:w="165"/>
        <w:gridCol w:w="236"/>
        <w:gridCol w:w="222"/>
        <w:gridCol w:w="222"/>
        <w:gridCol w:w="222"/>
        <w:gridCol w:w="222"/>
        <w:gridCol w:w="222"/>
      </w:tblGrid>
      <w:tr w:rsidR="009E6B23" w:rsidRPr="009E6B23" w:rsidTr="009E6B23">
        <w:trPr>
          <w:gridAfter w:val="13"/>
          <w:wAfter w:w="2621" w:type="dxa"/>
          <w:trHeight w:val="39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E6B2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</w:rPr>
              <w:t xml:space="preserve">         </w:t>
            </w:r>
            <w:r w:rsidRPr="009E6B23">
              <w:rPr>
                <w:rFonts w:ascii="Times New Roman" w:eastAsia="Times New Roman" w:hAnsi="Times New Roman" w:cs="Times New Roman"/>
                <w:sz w:val="28"/>
                <w:szCs w:val="32"/>
              </w:rPr>
              <w:t>Приложение №  6</w:t>
            </w:r>
          </w:p>
        </w:tc>
      </w:tr>
      <w:tr w:rsidR="009E6B23" w:rsidRPr="009E6B23" w:rsidTr="009E6B23">
        <w:trPr>
          <w:gridAfter w:val="5"/>
          <w:wAfter w:w="1110" w:type="dxa"/>
          <w:trHeight w:val="39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</w:rPr>
              <w:t xml:space="preserve">         </w:t>
            </w:r>
            <w:r w:rsidRPr="009E6B23">
              <w:rPr>
                <w:rFonts w:ascii="Times New Roman" w:eastAsia="Times New Roman" w:hAnsi="Times New Roman" w:cs="Times New Roman"/>
                <w:sz w:val="28"/>
                <w:szCs w:val="32"/>
              </w:rPr>
              <w:t>к решению Сосновоборского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E6B23" w:rsidRPr="009E6B23" w:rsidTr="009E6B23">
        <w:trPr>
          <w:gridAfter w:val="7"/>
          <w:wAfter w:w="1511" w:type="dxa"/>
          <w:trHeight w:val="40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E6B2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55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</w:rPr>
              <w:t xml:space="preserve">         </w:t>
            </w:r>
            <w:r w:rsidRPr="009E6B23">
              <w:rPr>
                <w:rFonts w:ascii="Times New Roman" w:eastAsia="Times New Roman" w:hAnsi="Times New Roman" w:cs="Times New Roman"/>
                <w:sz w:val="28"/>
                <w:szCs w:val="32"/>
              </w:rPr>
              <w:t>сельского Совета депутатов</w:t>
            </w:r>
          </w:p>
        </w:tc>
      </w:tr>
      <w:tr w:rsidR="009E6B23" w:rsidRPr="009E6B23" w:rsidTr="009E6B23">
        <w:trPr>
          <w:gridAfter w:val="7"/>
          <w:wAfter w:w="1511" w:type="dxa"/>
          <w:trHeight w:val="46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</w:rPr>
              <w:t xml:space="preserve">         о</w:t>
            </w:r>
            <w:r w:rsidRPr="009E6B23">
              <w:rPr>
                <w:rFonts w:ascii="Times New Roman" w:eastAsia="Times New Roman" w:hAnsi="Times New Roman" w:cs="Times New Roman"/>
                <w:sz w:val="28"/>
                <w:szCs w:val="32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</w:rPr>
              <w:t xml:space="preserve">28.04.2017 </w:t>
            </w:r>
            <w:r w:rsidRPr="009E6B23">
              <w:rPr>
                <w:rFonts w:ascii="Times New Roman" w:eastAsia="Times New Roman" w:hAnsi="Times New Roman" w:cs="Times New Roman"/>
                <w:sz w:val="28"/>
                <w:szCs w:val="32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</w:rPr>
              <w:t>76</w:t>
            </w: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6B23" w:rsidRPr="009E6B23" w:rsidTr="009E6B23">
        <w:trPr>
          <w:gridAfter w:val="7"/>
          <w:wAfter w:w="1511" w:type="dxa"/>
          <w:trHeight w:val="450"/>
        </w:trPr>
        <w:tc>
          <w:tcPr>
            <w:tcW w:w="9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Default="009E6B23" w:rsidP="009E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E6B23" w:rsidRPr="009E6B23" w:rsidRDefault="009E6B23" w:rsidP="009E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6B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Исполнение Программы муниципальных внутренних заимствований</w:t>
            </w: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6B23" w:rsidRPr="009E6B23" w:rsidTr="009E6B23">
        <w:trPr>
          <w:gridAfter w:val="7"/>
          <w:wAfter w:w="1511" w:type="dxa"/>
          <w:trHeight w:val="375"/>
        </w:trPr>
        <w:tc>
          <w:tcPr>
            <w:tcW w:w="9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6B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сельсовета за 2016 год </w:t>
            </w: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6B23" w:rsidRPr="009E6B23" w:rsidTr="009E6B23">
        <w:trPr>
          <w:trHeight w:val="45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6B23" w:rsidRPr="009E6B23" w:rsidTr="009E6B23">
        <w:trPr>
          <w:trHeight w:val="36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6B23" w:rsidRPr="009E6B23" w:rsidTr="009E6B23">
        <w:trPr>
          <w:gridAfter w:val="7"/>
          <w:wAfter w:w="1511" w:type="dxa"/>
          <w:trHeight w:val="82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3" w:rsidRPr="009E6B23" w:rsidRDefault="009E6B23" w:rsidP="009E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6B23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B23" w:rsidRPr="009E6B23" w:rsidRDefault="009E6B23" w:rsidP="009E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6B23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руб.</w:t>
            </w: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E6B23" w:rsidRPr="009E6B23" w:rsidTr="009E6B23">
        <w:trPr>
          <w:gridAfter w:val="7"/>
          <w:wAfter w:w="1511" w:type="dxa"/>
          <w:trHeight w:val="82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6B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E6B2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0,00</w:t>
            </w: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9E6B23" w:rsidRPr="009E6B23" w:rsidRDefault="009E6B23" w:rsidP="009E6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88795B" w:rsidRDefault="0088795B"/>
    <w:sectPr w:rsidR="00887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6B23"/>
    <w:rsid w:val="0088795B"/>
    <w:rsid w:val="009E6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7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495</Characters>
  <Application>Microsoft Office Word</Application>
  <DocSecurity>0</DocSecurity>
  <Lines>4</Lines>
  <Paragraphs>1</Paragraphs>
  <ScaleCrop>false</ScaleCrop>
  <Company>SPecialiST RePack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2017-06-16T03:40:00Z</dcterms:created>
  <dcterms:modified xsi:type="dcterms:W3CDTF">2017-06-16T03:44:00Z</dcterms:modified>
</cp:coreProperties>
</file>